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44"/>
          <w:szCs w:val="44"/>
          <w:u w:val="single"/>
        </w:rPr>
      </w:pPr>
      <w:r>
        <w:rPr>
          <w:rFonts w:ascii="Arial" w:hAnsi="Arial"/>
          <w:bCs/>
          <w:sz w:val="44"/>
          <w:szCs w:val="44"/>
          <w:u w:val="single"/>
        </w:rPr>
        <w:t>PASANTIA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/>
          <w:sz w:val="36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</w:rPr>
        <w:t xml:space="preserve">EMPRESA: </w:t>
      </w:r>
      <w:r>
        <w:rPr>
          <w:rFonts w:ascii="Arial" w:hAnsi="Arial"/>
          <w:bCs/>
          <w:sz w:val="28"/>
        </w:rPr>
        <w:t>LITORAL CITRUS S.A.-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/>
          <w:sz w:val="28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/>
          <w:sz w:val="28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REQUISITOS</w:t>
      </w:r>
      <w:r>
        <w:rPr>
          <w:rFonts w:ascii="Arial" w:hAnsi="Arial"/>
          <w:b/>
          <w:sz w:val="28"/>
        </w:rPr>
        <w:t xml:space="preserve">: </w:t>
      </w:r>
      <w:r>
        <w:rPr>
          <w:rFonts w:ascii="Arial" w:hAnsi="Arial"/>
          <w:bCs/>
          <w:sz w:val="28"/>
        </w:rPr>
        <w:t>Ser Técnico Superior en Tecnología de Alimentos o alumno avanzado en la carrera de Ingeniería en Alimentos.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bCs/>
          <w:sz w:val="28"/>
          <w:u w:val="single"/>
        </w:rPr>
        <w:t>DURACION</w:t>
      </w:r>
      <w:r>
        <w:rPr>
          <w:rFonts w:ascii="Arial" w:hAnsi="Arial"/>
          <w:bCs/>
          <w:sz w:val="28"/>
        </w:rPr>
        <w:t>: Tres (3) meses, con una carga horaria de  veinte (20) horas semanales.-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rPr>
          <w:rFonts w:ascii="Arial" w:hAnsi="Arial"/>
          <w:bCs/>
          <w:sz w:val="28"/>
        </w:rPr>
      </w:pPr>
      <w:r>
        <w:rPr>
          <w:rFonts w:ascii="Arial" w:hAnsi="Arial"/>
          <w:b/>
          <w:bCs/>
          <w:sz w:val="28"/>
          <w:u w:val="single"/>
        </w:rPr>
        <w:t>REMUNERACION:</w:t>
      </w:r>
      <w:r>
        <w:rPr>
          <w:rFonts w:ascii="Arial" w:hAnsi="Arial"/>
          <w:bCs/>
          <w:sz w:val="28"/>
        </w:rPr>
        <w:t xml:space="preserve"> $ 4033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rPr>
          <w:rFonts w:ascii="Arial" w:hAnsi="Arial"/>
          <w:bCs/>
          <w:sz w:val="28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INSCRIPCIÓN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Cs/>
          <w:sz w:val="28"/>
        </w:rPr>
        <w:t xml:space="preserve"> desde al 24 al 25 de septiembre de 2014.-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28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28"/>
        </w:rPr>
      </w:pPr>
    </w:p>
    <w:p w:rsidR="0031271B" w:rsidRDefault="0031271B" w:rsidP="0031271B">
      <w:pPr>
        <w:pStyle w:val="Ttulo4"/>
      </w:pPr>
      <w:r>
        <w:t>Presentar Currículum Vitae, con Analítico en CONSEJO DIRECTIVO, en el horario de 16 a 20 hs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28"/>
        </w:rPr>
      </w:pP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31271B"/>
    <w:rsid w:val="00195F47"/>
    <w:rsid w:val="0028677C"/>
    <w:rsid w:val="0031271B"/>
    <w:rsid w:val="00805AB5"/>
    <w:rsid w:val="0098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71B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1271B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line="480" w:lineRule="auto"/>
      <w:jc w:val="center"/>
      <w:outlineLvl w:val="3"/>
    </w:pPr>
    <w:rPr>
      <w:rFonts w:ascii="Arial" w:hAnsi="Arial"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31271B"/>
    <w:rPr>
      <w:rFonts w:ascii="Arial" w:eastAsia="Times New Roman" w:hAnsi="Arial" w:cs="Times New Roman"/>
      <w:bCs/>
      <w:sz w:val="28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353</Characters>
  <Application>Microsoft Office Word</Application>
  <DocSecurity>0</DocSecurity>
  <Lines>2</Lines>
  <Paragraphs>1</Paragraphs>
  <ScaleCrop>false</ScaleCrop>
  <Company>UNER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2014-09-24T13:23:00Z</dcterms:created>
  <dcterms:modified xsi:type="dcterms:W3CDTF">2014-09-24T13:24:00Z</dcterms:modified>
</cp:coreProperties>
</file>